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519" w:rsidRPr="00E34CB5" w:rsidRDefault="00AE1EE6" w:rsidP="00AE1EE6">
      <w:pPr>
        <w:tabs>
          <w:tab w:val="left" w:pos="8590"/>
        </w:tabs>
        <w:jc w:val="center"/>
        <w:rPr>
          <w:rStyle w:val="a3"/>
          <w:rFonts w:ascii="Times New Roman" w:hAnsi="Times New Roman" w:cs="Times New Roman"/>
          <w:color w:val="3B3B3B"/>
          <w:sz w:val="28"/>
          <w:szCs w:val="28"/>
        </w:rPr>
      </w:pPr>
      <w:r w:rsidRPr="00E34CB5">
        <w:rPr>
          <w:rStyle w:val="a3"/>
          <w:rFonts w:ascii="Times New Roman" w:hAnsi="Times New Roman" w:cs="Times New Roman"/>
          <w:color w:val="3B3B3B"/>
          <w:sz w:val="28"/>
          <w:szCs w:val="28"/>
        </w:rPr>
        <w:t xml:space="preserve">Программа семинара-практикума учителей </w:t>
      </w:r>
      <w:r w:rsidR="00FD3519" w:rsidRPr="00E34CB5">
        <w:rPr>
          <w:rStyle w:val="a3"/>
          <w:rFonts w:ascii="Times New Roman" w:hAnsi="Times New Roman" w:cs="Times New Roman"/>
          <w:color w:val="3B3B3B"/>
          <w:sz w:val="28"/>
          <w:szCs w:val="28"/>
        </w:rPr>
        <w:t>русского языка и литературы</w:t>
      </w:r>
    </w:p>
    <w:p w:rsidR="00AE1EE6" w:rsidRPr="00E34CB5" w:rsidRDefault="00AE1EE6" w:rsidP="00AE1EE6">
      <w:pPr>
        <w:tabs>
          <w:tab w:val="left" w:pos="8590"/>
        </w:tabs>
        <w:jc w:val="center"/>
        <w:rPr>
          <w:rStyle w:val="a3"/>
          <w:rFonts w:ascii="Times New Roman" w:hAnsi="Times New Roman" w:cs="Times New Roman"/>
          <w:color w:val="3B3B3B"/>
          <w:sz w:val="28"/>
          <w:szCs w:val="28"/>
        </w:rPr>
      </w:pPr>
      <w:r w:rsidRPr="00E34CB5">
        <w:rPr>
          <w:rStyle w:val="a3"/>
          <w:rFonts w:ascii="Times New Roman" w:hAnsi="Times New Roman" w:cs="Times New Roman"/>
          <w:color w:val="3B3B3B"/>
          <w:sz w:val="28"/>
          <w:szCs w:val="28"/>
        </w:rPr>
        <w:t xml:space="preserve"> </w:t>
      </w:r>
      <w:proofErr w:type="spellStart"/>
      <w:r w:rsidRPr="00E34CB5">
        <w:rPr>
          <w:rStyle w:val="a3"/>
          <w:rFonts w:ascii="Times New Roman" w:hAnsi="Times New Roman" w:cs="Times New Roman"/>
          <w:color w:val="3B3B3B"/>
          <w:sz w:val="28"/>
          <w:szCs w:val="28"/>
        </w:rPr>
        <w:t>Мегино-Кангаласского</w:t>
      </w:r>
      <w:proofErr w:type="spellEnd"/>
      <w:r w:rsidRPr="00E34CB5">
        <w:rPr>
          <w:rStyle w:val="a3"/>
          <w:rFonts w:ascii="Times New Roman" w:hAnsi="Times New Roman" w:cs="Times New Roman"/>
          <w:color w:val="3B3B3B"/>
          <w:sz w:val="28"/>
          <w:szCs w:val="28"/>
        </w:rPr>
        <w:t xml:space="preserve"> улуса</w:t>
      </w:r>
    </w:p>
    <w:p w:rsidR="00C564CE" w:rsidRPr="00E34CB5" w:rsidRDefault="00AE1EE6" w:rsidP="00C564CE">
      <w:pPr>
        <w:spacing w:after="0"/>
        <w:jc w:val="center"/>
        <w:rPr>
          <w:rFonts w:ascii="Times New Roman" w:hAnsi="Times New Roman" w:cs="Times New Roman"/>
          <w:b/>
          <w:color w:val="001D35"/>
          <w:sz w:val="28"/>
          <w:szCs w:val="28"/>
          <w:shd w:val="clear" w:color="auto" w:fill="FFFFFF"/>
        </w:rPr>
      </w:pPr>
      <w:r w:rsidRPr="00E34CB5">
        <w:rPr>
          <w:rStyle w:val="a3"/>
          <w:rFonts w:ascii="Times New Roman" w:hAnsi="Times New Roman" w:cs="Times New Roman"/>
          <w:color w:val="3B3B3B"/>
          <w:sz w:val="28"/>
          <w:szCs w:val="28"/>
        </w:rPr>
        <w:t>«</w:t>
      </w:r>
      <w:r w:rsidR="00C564CE" w:rsidRPr="00E34CB5">
        <w:rPr>
          <w:rFonts w:ascii="Times New Roman" w:hAnsi="Times New Roman" w:cs="Times New Roman"/>
          <w:b/>
          <w:color w:val="001D35"/>
          <w:sz w:val="28"/>
          <w:szCs w:val="28"/>
          <w:shd w:val="clear" w:color="auto" w:fill="FFFFFF"/>
        </w:rPr>
        <w:t>ПОВЫШЕНИЕ ЭФФЕКТИВНОСТИ УРОКОВ</w:t>
      </w:r>
      <w:r w:rsidR="00C564CE" w:rsidRPr="00E34CB5">
        <w:rPr>
          <w:rStyle w:val="a3"/>
          <w:rFonts w:ascii="Times New Roman" w:hAnsi="Times New Roman" w:cs="Times New Roman"/>
          <w:color w:val="3B3B3B"/>
          <w:sz w:val="28"/>
          <w:szCs w:val="28"/>
        </w:rPr>
        <w:t xml:space="preserve"> РУССКОГО ЯЗЫКА И ЛИТЕРАТУРЫ</w:t>
      </w:r>
      <w:r w:rsidR="00C564CE" w:rsidRPr="00E34CB5">
        <w:rPr>
          <w:rFonts w:ascii="Times New Roman" w:hAnsi="Times New Roman" w:cs="Times New Roman"/>
          <w:b/>
          <w:color w:val="001D35"/>
          <w:sz w:val="28"/>
          <w:szCs w:val="28"/>
          <w:shd w:val="clear" w:color="auto" w:fill="FFFFFF"/>
        </w:rPr>
        <w:t xml:space="preserve"> КАК УСЛОВИЕ </w:t>
      </w:r>
    </w:p>
    <w:p w:rsidR="00AE1EE6" w:rsidRPr="00E34CB5" w:rsidRDefault="00C564CE" w:rsidP="00C564CE">
      <w:pPr>
        <w:tabs>
          <w:tab w:val="left" w:pos="8590"/>
        </w:tabs>
        <w:jc w:val="center"/>
        <w:rPr>
          <w:rStyle w:val="a3"/>
          <w:rFonts w:ascii="Times New Roman" w:hAnsi="Times New Roman" w:cs="Times New Roman"/>
          <w:color w:val="3B3B3B"/>
          <w:sz w:val="28"/>
          <w:szCs w:val="28"/>
        </w:rPr>
      </w:pPr>
      <w:r w:rsidRPr="00E34CB5">
        <w:rPr>
          <w:rFonts w:ascii="Times New Roman" w:hAnsi="Times New Roman" w:cs="Times New Roman"/>
          <w:b/>
          <w:color w:val="001D35"/>
          <w:sz w:val="28"/>
          <w:szCs w:val="28"/>
          <w:shd w:val="clear" w:color="auto" w:fill="FFFFFF"/>
        </w:rPr>
        <w:t>ПОВЫШЕНИЯ КАЧЕСТВА ОБРАЗОВАНИЯ</w:t>
      </w:r>
      <w:r w:rsidR="00382908" w:rsidRPr="00E34CB5">
        <w:rPr>
          <w:rStyle w:val="a3"/>
          <w:rFonts w:ascii="Times New Roman" w:hAnsi="Times New Roman" w:cs="Times New Roman"/>
          <w:color w:val="3B3B3B"/>
          <w:sz w:val="28"/>
          <w:szCs w:val="28"/>
        </w:rPr>
        <w:t>»</w:t>
      </w:r>
    </w:p>
    <w:p w:rsidR="00AE1EE6" w:rsidRPr="00E34CB5" w:rsidRDefault="00AE1EE6" w:rsidP="00AE1E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CB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проведения: 12.09.2025 г.</w:t>
      </w:r>
    </w:p>
    <w:p w:rsidR="00AE1EE6" w:rsidRPr="00E34CB5" w:rsidRDefault="00AE1EE6" w:rsidP="00AE1E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4C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проведения: </w:t>
      </w:r>
      <w:proofErr w:type="spellStart"/>
      <w:r w:rsidRPr="00E34CB5">
        <w:rPr>
          <w:rFonts w:ascii="Times New Roman" w:eastAsia="Times New Roman" w:hAnsi="Times New Roman" w:cs="Times New Roman"/>
          <w:sz w:val="28"/>
          <w:szCs w:val="28"/>
          <w:lang w:eastAsia="ru-RU"/>
        </w:rPr>
        <w:t>Ха</w:t>
      </w:r>
      <w:r w:rsidR="00E61ADF" w:rsidRPr="00E34CB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ранская</w:t>
      </w:r>
      <w:proofErr w:type="spellEnd"/>
      <w:r w:rsidR="00E61ADF" w:rsidRPr="00E34C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ССОШ им. И.Г. Игнатьева, </w:t>
      </w:r>
      <w:r w:rsidR="00E34CB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61ADF" w:rsidRPr="00E34CB5">
        <w:rPr>
          <w:rFonts w:ascii="Times New Roman" w:hAnsi="Times New Roman" w:cs="Times New Roman"/>
          <w:sz w:val="28"/>
          <w:szCs w:val="28"/>
        </w:rPr>
        <w:t>абинет русского языка и литературы</w:t>
      </w:r>
    </w:p>
    <w:p w:rsidR="00AE1EE6" w:rsidRPr="00E34CB5" w:rsidRDefault="00AE1EE6" w:rsidP="00AE1EE6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601" w:type="dxa"/>
        <w:tblLook w:val="04A0"/>
      </w:tblPr>
      <w:tblGrid>
        <w:gridCol w:w="484"/>
        <w:gridCol w:w="1785"/>
        <w:gridCol w:w="4011"/>
        <w:gridCol w:w="3666"/>
      </w:tblGrid>
      <w:tr w:rsidR="00AE1EE6" w:rsidRPr="00E34CB5" w:rsidTr="00E34CB5">
        <w:tc>
          <w:tcPr>
            <w:tcW w:w="484" w:type="dxa"/>
          </w:tcPr>
          <w:p w:rsidR="00AE1EE6" w:rsidRPr="00E34CB5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</w:tcPr>
          <w:p w:rsidR="00AE1EE6" w:rsidRPr="00E34CB5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1" w:type="dxa"/>
          </w:tcPr>
          <w:p w:rsidR="00AE1EE6" w:rsidRPr="00E34CB5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6" w:type="dxa"/>
          </w:tcPr>
          <w:p w:rsidR="00AE1EE6" w:rsidRPr="00E34CB5" w:rsidRDefault="00AE1EE6" w:rsidP="0074381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1EE6" w:rsidRPr="00E34CB5" w:rsidTr="00E34CB5">
        <w:tc>
          <w:tcPr>
            <w:tcW w:w="484" w:type="dxa"/>
          </w:tcPr>
          <w:p w:rsidR="00AE1EE6" w:rsidRPr="00E34CB5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4CB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785" w:type="dxa"/>
          </w:tcPr>
          <w:p w:rsidR="00AE1EE6" w:rsidRPr="00E34CB5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4CB5"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</w:p>
        </w:tc>
        <w:tc>
          <w:tcPr>
            <w:tcW w:w="4011" w:type="dxa"/>
          </w:tcPr>
          <w:p w:rsidR="00AE1EE6" w:rsidRPr="00E34CB5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4CB5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3666" w:type="dxa"/>
          </w:tcPr>
          <w:p w:rsidR="00AE1EE6" w:rsidRPr="00E34CB5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4CB5">
              <w:rPr>
                <w:rFonts w:ascii="Times New Roman" w:hAnsi="Times New Roman" w:cs="Times New Roman"/>
                <w:sz w:val="28"/>
                <w:szCs w:val="28"/>
              </w:rPr>
              <w:t>ФИО, должность, школа</w:t>
            </w:r>
          </w:p>
        </w:tc>
      </w:tr>
      <w:tr w:rsidR="00AE1EE6" w:rsidRPr="00E34CB5" w:rsidTr="00E34CB5">
        <w:tc>
          <w:tcPr>
            <w:tcW w:w="484" w:type="dxa"/>
          </w:tcPr>
          <w:p w:rsidR="00AE1EE6" w:rsidRPr="00E34CB5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4C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85" w:type="dxa"/>
          </w:tcPr>
          <w:p w:rsidR="00AE1EE6" w:rsidRPr="00E34CB5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4CB5">
              <w:rPr>
                <w:rFonts w:ascii="Times New Roman" w:hAnsi="Times New Roman" w:cs="Times New Roman"/>
                <w:sz w:val="28"/>
                <w:szCs w:val="28"/>
              </w:rPr>
              <w:t>10.00-10.</w:t>
            </w:r>
            <w:r w:rsidR="00C169DC" w:rsidRPr="00E34C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E34C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11" w:type="dxa"/>
          </w:tcPr>
          <w:p w:rsidR="00AE1EE6" w:rsidRPr="00E34CB5" w:rsidRDefault="00586212" w:rsidP="00586212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4CB5">
              <w:rPr>
                <w:rFonts w:ascii="Times New Roman" w:hAnsi="Times New Roman" w:cs="Times New Roman"/>
                <w:sz w:val="28"/>
                <w:szCs w:val="28"/>
              </w:rPr>
              <w:t xml:space="preserve">Анализ ЕГЭ 2025 в </w:t>
            </w:r>
            <w:proofErr w:type="spellStart"/>
            <w:r w:rsidRPr="00E34CB5">
              <w:rPr>
                <w:rFonts w:ascii="Times New Roman" w:hAnsi="Times New Roman" w:cs="Times New Roman"/>
                <w:sz w:val="28"/>
                <w:szCs w:val="28"/>
              </w:rPr>
              <w:t>Мегино-Кангаласском</w:t>
            </w:r>
            <w:proofErr w:type="spellEnd"/>
            <w:r w:rsidRPr="00E34CB5">
              <w:rPr>
                <w:rFonts w:ascii="Times New Roman" w:hAnsi="Times New Roman" w:cs="Times New Roman"/>
                <w:sz w:val="28"/>
                <w:szCs w:val="28"/>
              </w:rPr>
              <w:t xml:space="preserve"> улусе. Изменения ЕГЭ</w:t>
            </w:r>
            <w:r w:rsidR="00E34CB5" w:rsidRPr="00E34CB5">
              <w:rPr>
                <w:rFonts w:ascii="Times New Roman" w:hAnsi="Times New Roman" w:cs="Times New Roman"/>
                <w:sz w:val="28"/>
                <w:szCs w:val="28"/>
              </w:rPr>
              <w:t>, ОГЭ</w:t>
            </w:r>
            <w:r w:rsidRPr="00E34CB5">
              <w:rPr>
                <w:rFonts w:ascii="Times New Roman" w:hAnsi="Times New Roman" w:cs="Times New Roman"/>
                <w:sz w:val="28"/>
                <w:szCs w:val="28"/>
              </w:rPr>
              <w:t xml:space="preserve"> в 2026 году.</w:t>
            </w:r>
            <w:r w:rsidR="00AE1EE6" w:rsidRPr="00E34C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66" w:type="dxa"/>
          </w:tcPr>
          <w:p w:rsidR="00AE1EE6" w:rsidRPr="00E34CB5" w:rsidRDefault="00743813" w:rsidP="009D0FC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  <w:r w:rsidRPr="00E34CB5">
              <w:rPr>
                <w:rFonts w:ascii="Times New Roman" w:hAnsi="Times New Roman" w:cs="Times New Roman"/>
                <w:sz w:val="28"/>
                <w:szCs w:val="28"/>
              </w:rPr>
              <w:t>Пахомова Л.С. – руководитель РМО</w:t>
            </w:r>
            <w:r w:rsidR="00AE1EE6" w:rsidRPr="00E34C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6212" w:rsidRPr="00E34CB5">
              <w:rPr>
                <w:rFonts w:ascii="Times New Roman" w:hAnsi="Times New Roman" w:cs="Times New Roman"/>
                <w:sz w:val="28"/>
                <w:szCs w:val="28"/>
              </w:rPr>
              <w:t>учителей русского языка и литературы.</w:t>
            </w:r>
          </w:p>
        </w:tc>
      </w:tr>
      <w:tr w:rsidR="00AE1EE6" w:rsidRPr="00E34CB5" w:rsidTr="00E34CB5">
        <w:tc>
          <w:tcPr>
            <w:tcW w:w="484" w:type="dxa"/>
          </w:tcPr>
          <w:p w:rsidR="00AE1EE6" w:rsidRPr="00E34CB5" w:rsidRDefault="00E61ADF" w:rsidP="009D0FC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4C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85" w:type="dxa"/>
          </w:tcPr>
          <w:p w:rsidR="00AE1EE6" w:rsidRPr="00E34CB5" w:rsidRDefault="00AE1EE6" w:rsidP="00E61ADF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4CB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="00E61ADF" w:rsidRPr="00E34CB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E34CB5">
              <w:rPr>
                <w:rFonts w:ascii="Times New Roman" w:hAnsi="Times New Roman" w:cs="Times New Roman"/>
                <w:sz w:val="28"/>
                <w:szCs w:val="28"/>
              </w:rPr>
              <w:t>-11.</w:t>
            </w:r>
            <w:r w:rsidR="00E61ADF" w:rsidRPr="00E34CB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4011" w:type="dxa"/>
          </w:tcPr>
          <w:p w:rsidR="00AE1EE6" w:rsidRPr="00E34CB5" w:rsidRDefault="00DD0BCF" w:rsidP="009D0FC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4CB5">
              <w:rPr>
                <w:rFonts w:ascii="Times New Roman" w:hAnsi="Times New Roman" w:cs="Times New Roman"/>
                <w:sz w:val="28"/>
                <w:szCs w:val="28"/>
              </w:rPr>
              <w:t xml:space="preserve">«Технология проблемного обучения на уроках русского языка и литературы как средство развития </w:t>
            </w:r>
            <w:r w:rsidR="00C169DC" w:rsidRPr="00E34CB5">
              <w:rPr>
                <w:rFonts w:ascii="Times New Roman" w:hAnsi="Times New Roman" w:cs="Times New Roman"/>
                <w:sz w:val="28"/>
                <w:szCs w:val="28"/>
              </w:rPr>
              <w:t>творческих способностей учащихся</w:t>
            </w:r>
            <w:r w:rsidRPr="00E34CB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666" w:type="dxa"/>
          </w:tcPr>
          <w:p w:rsidR="00AE1EE6" w:rsidRPr="00E34CB5" w:rsidRDefault="00C169DC" w:rsidP="009D0FC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4CB5">
              <w:rPr>
                <w:rFonts w:ascii="Times New Roman" w:hAnsi="Times New Roman" w:cs="Times New Roman"/>
                <w:sz w:val="28"/>
                <w:szCs w:val="28"/>
              </w:rPr>
              <w:t>Дмитриева Татьяна Петровна - МБОУ «</w:t>
            </w:r>
            <w:proofErr w:type="spellStart"/>
            <w:r w:rsidRPr="00E34CB5">
              <w:rPr>
                <w:rFonts w:ascii="Times New Roman" w:hAnsi="Times New Roman" w:cs="Times New Roman"/>
                <w:sz w:val="28"/>
                <w:szCs w:val="28"/>
              </w:rPr>
              <w:t>Майинскай</w:t>
            </w:r>
            <w:proofErr w:type="spellEnd"/>
            <w:r w:rsidRPr="00E34CB5">
              <w:rPr>
                <w:rFonts w:ascii="Times New Roman" w:hAnsi="Times New Roman" w:cs="Times New Roman"/>
                <w:sz w:val="28"/>
                <w:szCs w:val="28"/>
              </w:rPr>
              <w:t xml:space="preserve"> лицей им. И.Г.Тимофеева»</w:t>
            </w:r>
          </w:p>
        </w:tc>
      </w:tr>
      <w:tr w:rsidR="00AE1EE6" w:rsidRPr="00E34CB5" w:rsidTr="00E34CB5">
        <w:tc>
          <w:tcPr>
            <w:tcW w:w="484" w:type="dxa"/>
          </w:tcPr>
          <w:p w:rsidR="00AE1EE6" w:rsidRPr="00E34CB5" w:rsidRDefault="00E61ADF" w:rsidP="009D0FC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4C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E1EE6" w:rsidRPr="00E34C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85" w:type="dxa"/>
          </w:tcPr>
          <w:p w:rsidR="00AE1EE6" w:rsidRPr="00E34CB5" w:rsidRDefault="00AE1EE6" w:rsidP="009D0FC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4CB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="00E61ADF" w:rsidRPr="00E34CB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F8116B" w:rsidRPr="00E34CB5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E61ADF" w:rsidRPr="00E34C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86212" w:rsidRPr="00E34C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61ADF" w:rsidRPr="00E34CB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011" w:type="dxa"/>
          </w:tcPr>
          <w:p w:rsidR="00AE1EE6" w:rsidRPr="00E34CB5" w:rsidRDefault="00B07242" w:rsidP="009D0FC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«Сравнительный анализ традиционного и современного урока русского языка и литературы»</w:t>
            </w:r>
          </w:p>
        </w:tc>
        <w:tc>
          <w:tcPr>
            <w:tcW w:w="3666" w:type="dxa"/>
          </w:tcPr>
          <w:p w:rsidR="00AE1EE6" w:rsidRPr="00B07242" w:rsidRDefault="00586212" w:rsidP="009D0FC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4CB5">
              <w:rPr>
                <w:rFonts w:ascii="Times New Roman" w:hAnsi="Times New Roman" w:cs="Times New Roman"/>
                <w:sz w:val="28"/>
                <w:szCs w:val="28"/>
              </w:rPr>
              <w:t xml:space="preserve">Андросова Л.Н. </w:t>
            </w:r>
            <w:r w:rsidR="00B0724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34C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7242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кафедрой филологии </w:t>
            </w:r>
            <w:proofErr w:type="spellStart"/>
            <w:r w:rsidR="00B07242">
              <w:rPr>
                <w:rFonts w:ascii="Times New Roman" w:hAnsi="Times New Roman" w:cs="Times New Roman"/>
                <w:sz w:val="28"/>
                <w:szCs w:val="28"/>
              </w:rPr>
              <w:t>ИРОиПК</w:t>
            </w:r>
            <w:proofErr w:type="spellEnd"/>
            <w:r w:rsidR="00B07242">
              <w:rPr>
                <w:rFonts w:ascii="Times New Roman" w:hAnsi="Times New Roman" w:cs="Times New Roman"/>
                <w:sz w:val="28"/>
                <w:szCs w:val="28"/>
              </w:rPr>
              <w:t>, отличник образования Р</w:t>
            </w:r>
            <w:proofErr w:type="gramStart"/>
            <w:r w:rsidR="00B07242">
              <w:rPr>
                <w:rFonts w:ascii="Times New Roman" w:hAnsi="Times New Roman" w:cs="Times New Roman"/>
                <w:sz w:val="28"/>
                <w:szCs w:val="28"/>
              </w:rPr>
              <w:t>С(</w:t>
            </w:r>
            <w:proofErr w:type="gramEnd"/>
            <w:r w:rsidR="00B07242">
              <w:rPr>
                <w:rFonts w:ascii="Times New Roman" w:hAnsi="Times New Roman" w:cs="Times New Roman"/>
                <w:sz w:val="28"/>
                <w:szCs w:val="28"/>
              </w:rPr>
              <w:t>Я), почётный работник общего образования РФ, обладатель знаков «Методист Якутии» и «Педагогическая династия».</w:t>
            </w:r>
          </w:p>
        </w:tc>
      </w:tr>
      <w:tr w:rsidR="00AE1EE6" w:rsidRPr="00E34CB5" w:rsidTr="00E34CB5">
        <w:tc>
          <w:tcPr>
            <w:tcW w:w="484" w:type="dxa"/>
          </w:tcPr>
          <w:p w:rsidR="00AE1EE6" w:rsidRPr="00E34CB5" w:rsidRDefault="00E61ADF" w:rsidP="009D0FC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4C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5" w:type="dxa"/>
          </w:tcPr>
          <w:p w:rsidR="00AE1EE6" w:rsidRPr="00E34CB5" w:rsidRDefault="00E61ADF" w:rsidP="009D0FC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4CB5">
              <w:rPr>
                <w:rFonts w:ascii="Times New Roman" w:hAnsi="Times New Roman" w:cs="Times New Roman"/>
                <w:sz w:val="28"/>
                <w:szCs w:val="28"/>
              </w:rPr>
              <w:t>11.45</w:t>
            </w:r>
            <w:r w:rsidR="00F8116B" w:rsidRPr="00E34CB5">
              <w:rPr>
                <w:rFonts w:ascii="Times New Roman" w:hAnsi="Times New Roman" w:cs="Times New Roman"/>
                <w:sz w:val="28"/>
                <w:szCs w:val="28"/>
              </w:rPr>
              <w:t>-12.00</w:t>
            </w:r>
          </w:p>
        </w:tc>
        <w:tc>
          <w:tcPr>
            <w:tcW w:w="4011" w:type="dxa"/>
          </w:tcPr>
          <w:p w:rsidR="00AE1EE6" w:rsidRPr="00E34CB5" w:rsidRDefault="00E61ADF" w:rsidP="009D0FC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4CB5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3666" w:type="dxa"/>
          </w:tcPr>
          <w:p w:rsidR="00AE1EE6" w:rsidRPr="00E34CB5" w:rsidRDefault="00E61ADF" w:rsidP="009D0FC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4CB5">
              <w:rPr>
                <w:rFonts w:ascii="Times New Roman" w:hAnsi="Times New Roman" w:cs="Times New Roman"/>
                <w:sz w:val="28"/>
                <w:szCs w:val="28"/>
              </w:rPr>
              <w:t>Пахомова Л.С. - руководитель РМО учителей русского языка и литературы.</w:t>
            </w:r>
          </w:p>
        </w:tc>
      </w:tr>
    </w:tbl>
    <w:p w:rsidR="00383419" w:rsidRPr="00E34CB5" w:rsidRDefault="00383419">
      <w:pPr>
        <w:rPr>
          <w:sz w:val="28"/>
          <w:szCs w:val="28"/>
        </w:rPr>
      </w:pPr>
    </w:p>
    <w:sectPr w:rsidR="00383419" w:rsidRPr="00E34CB5" w:rsidSect="00674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5D54"/>
    <w:rsid w:val="00060E63"/>
    <w:rsid w:val="00326631"/>
    <w:rsid w:val="00382908"/>
    <w:rsid w:val="00383419"/>
    <w:rsid w:val="00586212"/>
    <w:rsid w:val="00594B6E"/>
    <w:rsid w:val="00674E1E"/>
    <w:rsid w:val="00743813"/>
    <w:rsid w:val="009250AB"/>
    <w:rsid w:val="00AE1EE6"/>
    <w:rsid w:val="00B07242"/>
    <w:rsid w:val="00C169DC"/>
    <w:rsid w:val="00C564CE"/>
    <w:rsid w:val="00D35D54"/>
    <w:rsid w:val="00DD0BCF"/>
    <w:rsid w:val="00E34CB5"/>
    <w:rsid w:val="00E61ADF"/>
    <w:rsid w:val="00F8116B"/>
    <w:rsid w:val="00FD3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EE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E1EE6"/>
    <w:rPr>
      <w:b/>
      <w:bCs/>
    </w:rPr>
  </w:style>
  <w:style w:type="paragraph" w:styleId="a4">
    <w:name w:val="List Paragraph"/>
    <w:basedOn w:val="a"/>
    <w:uiPriority w:val="34"/>
    <w:qFormat/>
    <w:rsid w:val="00AE1EE6"/>
    <w:pPr>
      <w:ind w:left="720"/>
      <w:contextualSpacing/>
    </w:pPr>
  </w:style>
  <w:style w:type="table" w:styleId="a5">
    <w:name w:val="Table Grid"/>
    <w:basedOn w:val="a1"/>
    <w:uiPriority w:val="59"/>
    <w:rsid w:val="00AE1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 Михаил Павлович</dc:creator>
  <cp:keywords/>
  <dc:description/>
  <cp:lastModifiedBy>Windows User</cp:lastModifiedBy>
  <cp:revision>5</cp:revision>
  <dcterms:created xsi:type="dcterms:W3CDTF">2025-09-04T02:27:00Z</dcterms:created>
  <dcterms:modified xsi:type="dcterms:W3CDTF">2025-09-08T00:42:00Z</dcterms:modified>
</cp:coreProperties>
</file>